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435"/>
        <w:gridCol w:w="397"/>
        <w:gridCol w:w="416"/>
        <w:gridCol w:w="397"/>
        <w:gridCol w:w="435"/>
        <w:gridCol w:w="435"/>
        <w:gridCol w:w="397"/>
        <w:gridCol w:w="397"/>
        <w:gridCol w:w="397"/>
        <w:gridCol w:w="460"/>
        <w:gridCol w:w="397"/>
        <w:gridCol w:w="515"/>
        <w:gridCol w:w="397"/>
        <w:gridCol w:w="397"/>
        <w:gridCol w:w="397"/>
        <w:gridCol w:w="397"/>
        <w:gridCol w:w="430"/>
        <w:gridCol w:w="397"/>
        <w:gridCol w:w="435"/>
        <w:gridCol w:w="397"/>
        <w:gridCol w:w="397"/>
      </w:tblGrid>
      <w:tr w:rsidR="00751AE0" w:rsidTr="00CC0540">
        <w:trPr>
          <w:trHeight w:val="397"/>
        </w:trPr>
        <w:tc>
          <w:tcPr>
            <w:tcW w:w="414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453" w:type="dxa"/>
            <w:gridSpan w:val="6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97"/>
        </w:trPr>
        <w:tc>
          <w:tcPr>
            <w:tcW w:w="1246" w:type="dxa"/>
            <w:gridSpan w:val="3"/>
            <w:tcBorders>
              <w:left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77" w:type="dxa"/>
            <w:gridSpan w:val="17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gridAfter w:val="12"/>
          <w:wAfter w:w="5016" w:type="dxa"/>
          <w:trHeight w:val="397"/>
        </w:trPr>
        <w:tc>
          <w:tcPr>
            <w:tcW w:w="1246" w:type="dxa"/>
            <w:gridSpan w:val="3"/>
            <w:tcBorders>
              <w:top w:val="nil"/>
              <w:left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64" w:type="dxa"/>
            <w:gridSpan w:val="4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540" w:rsidTr="00CC0540">
        <w:trPr>
          <w:trHeight w:val="397"/>
        </w:trPr>
        <w:tc>
          <w:tcPr>
            <w:tcW w:w="414" w:type="dxa"/>
            <w:tcBorders>
              <w:top w:val="nil"/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97" w:type="dxa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32" w:type="dxa"/>
            <w:gridSpan w:val="2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327" w:type="dxa"/>
            <w:gridSpan w:val="8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97"/>
        </w:trPr>
        <w:tc>
          <w:tcPr>
            <w:tcW w:w="414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94" w:type="dxa"/>
            <w:gridSpan w:val="2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397" w:type="dxa"/>
            <w:vMerge w:val="restart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gridAfter w:val="2"/>
          <w:wAfter w:w="794" w:type="dxa"/>
          <w:trHeight w:val="397"/>
        </w:trPr>
        <w:tc>
          <w:tcPr>
            <w:tcW w:w="414" w:type="dxa"/>
            <w:vMerge w:val="restart"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7" w:type="dxa"/>
            <w:vMerge w:val="restart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2" w:type="dxa"/>
            <w:gridSpan w:val="2"/>
            <w:tcBorders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  <w:gridSpan w:val="3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2500" w:type="dxa"/>
            <w:gridSpan w:val="6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751AE0" w:rsidTr="00CC0540">
        <w:trPr>
          <w:trHeight w:val="397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97" w:type="dxa"/>
            <w:vMerge w:val="restart"/>
            <w:tcBorders>
              <w:top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94" w:type="dxa"/>
            <w:gridSpan w:val="2"/>
            <w:tcBorders>
              <w:top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97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  <w:gridSpan w:val="3"/>
            <w:vMerge w:val="restart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97" w:type="dxa"/>
            <w:vMerge w:val="restart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1588" w:type="dxa"/>
            <w:gridSpan w:val="4"/>
            <w:vMerge w:val="restart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191" w:type="dxa"/>
            <w:gridSpan w:val="3"/>
            <w:vMerge/>
            <w:tcBorders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88" w:type="dxa"/>
            <w:gridSpan w:val="4"/>
            <w:vMerge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94" w:type="dxa"/>
            <w:gridSpan w:val="2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191" w:type="dxa"/>
            <w:gridSpan w:val="3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88" w:type="dxa"/>
            <w:gridSpan w:val="4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</w:p>
        </w:tc>
        <w:tc>
          <w:tcPr>
            <w:tcW w:w="794" w:type="dxa"/>
            <w:gridSpan w:val="2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191" w:type="dxa"/>
            <w:gridSpan w:val="3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3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97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C054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191" w:type="dxa"/>
            <w:gridSpan w:val="3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88" w:type="dxa"/>
            <w:gridSpan w:val="4"/>
            <w:vMerge w:val="restart"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054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191" w:type="dxa"/>
            <w:gridSpan w:val="3"/>
            <w:tcBorders>
              <w:top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588" w:type="dxa"/>
            <w:gridSpan w:val="4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97" w:type="dxa"/>
            <w:vMerge/>
            <w:tcBorders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97" w:type="dxa"/>
            <w:vMerge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88" w:type="dxa"/>
            <w:gridSpan w:val="4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97" w:type="dxa"/>
            <w:vMerge/>
            <w:tcBorders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94" w:type="dxa"/>
            <w:gridSpan w:val="2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97" w:type="dxa"/>
            <w:vMerge/>
            <w:tcBorders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588" w:type="dxa"/>
            <w:gridSpan w:val="4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AE0" w:rsidTr="00CC0540">
        <w:trPr>
          <w:trHeight w:val="340"/>
        </w:trPr>
        <w:tc>
          <w:tcPr>
            <w:tcW w:w="414" w:type="dxa"/>
            <w:vMerge/>
            <w:tcBorders>
              <w:top w:val="nil"/>
              <w:lef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813" w:type="dxa"/>
            <w:gridSpan w:val="2"/>
            <w:vMerge w:val="restart"/>
            <w:tcBorders>
              <w:top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8"/>
            <w:tcBorders>
              <w:top w:val="nil"/>
              <w:left w:val="nil"/>
              <w:bottom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dxa"/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88" w:type="dxa"/>
            <w:gridSpan w:val="4"/>
            <w:vMerge/>
            <w:tcBorders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1AE0" w:rsidRPr="00792171" w:rsidRDefault="00751AE0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F85" w:rsidTr="00CC0540">
        <w:trPr>
          <w:gridAfter w:val="18"/>
          <w:wAfter w:w="7474" w:type="dxa"/>
          <w:trHeight w:val="340"/>
        </w:trPr>
        <w:tc>
          <w:tcPr>
            <w:tcW w:w="414" w:type="dxa"/>
            <w:vMerge/>
            <w:tcBorders>
              <w:top w:val="nil"/>
              <w:left w:val="nil"/>
              <w:bottom w:val="nil"/>
            </w:tcBorders>
          </w:tcPr>
          <w:p w:rsidR="00833F85" w:rsidRPr="00792171" w:rsidRDefault="00833F85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:rsidR="00833F85" w:rsidRPr="00792171" w:rsidRDefault="00833F85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1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833F85" w:rsidRPr="00792171" w:rsidRDefault="00833F85" w:rsidP="00833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69B1" w:rsidRDefault="00F569B1"/>
    <w:p w:rsidR="00CC0540" w:rsidRPr="00EE271C" w:rsidRDefault="00CC0540" w:rsidP="00EE27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E271C">
        <w:rPr>
          <w:rFonts w:ascii="Times New Roman" w:hAnsi="Times New Roman" w:cs="Times New Roman"/>
          <w:b/>
          <w:sz w:val="20"/>
          <w:szCs w:val="20"/>
        </w:rPr>
        <w:t>По горизонтали:</w:t>
      </w:r>
    </w:p>
    <w:p w:rsidR="00CC0540" w:rsidRPr="00EE271C" w:rsidRDefault="00CC0540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 xml:space="preserve">1. Познавательная деятельность человека, направленная на преобразование им своих физических сил, душевных свойств и социальных качеств, в </w:t>
      </w:r>
      <w:proofErr w:type="gramStart"/>
      <w:r w:rsidRPr="00EE271C">
        <w:rPr>
          <w:rFonts w:ascii="Times New Roman" w:hAnsi="Times New Roman" w:cs="Times New Roman"/>
          <w:sz w:val="20"/>
          <w:szCs w:val="20"/>
        </w:rPr>
        <w:t>основе</w:t>
      </w:r>
      <w:proofErr w:type="gramEnd"/>
      <w:r w:rsidRPr="00EE271C">
        <w:rPr>
          <w:rFonts w:ascii="Times New Roman" w:hAnsi="Times New Roman" w:cs="Times New Roman"/>
          <w:sz w:val="20"/>
          <w:szCs w:val="20"/>
        </w:rPr>
        <w:t xml:space="preserve"> которой лежит непосредственный личный интерес человека, в соответствии с его представлениями о социально – одобряемом образце личности.</w:t>
      </w:r>
    </w:p>
    <w:p w:rsidR="00CC0540" w:rsidRPr="00EE271C" w:rsidRDefault="00CC0540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7. Инновации</w:t>
      </w:r>
      <w:r w:rsidR="00877794" w:rsidRPr="00EE271C">
        <w:rPr>
          <w:rFonts w:ascii="Times New Roman" w:hAnsi="Times New Roman" w:cs="Times New Roman"/>
          <w:sz w:val="20"/>
          <w:szCs w:val="20"/>
        </w:rPr>
        <w:t>,</w:t>
      </w:r>
      <w:r w:rsidRPr="00EE271C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877794" w:rsidRPr="00EE271C">
        <w:rPr>
          <w:rFonts w:ascii="Times New Roman" w:hAnsi="Times New Roman" w:cs="Times New Roman"/>
          <w:sz w:val="20"/>
          <w:szCs w:val="20"/>
        </w:rPr>
        <w:t>н</w:t>
      </w:r>
      <w:r w:rsidRPr="00EE271C">
        <w:rPr>
          <w:rFonts w:ascii="Times New Roman" w:hAnsi="Times New Roman" w:cs="Times New Roman"/>
          <w:sz w:val="20"/>
          <w:szCs w:val="20"/>
        </w:rPr>
        <w:t>ы</w:t>
      </w:r>
      <w:r w:rsidR="00877794" w:rsidRPr="00EE271C">
        <w:rPr>
          <w:rFonts w:ascii="Times New Roman" w:hAnsi="Times New Roman" w:cs="Times New Roman"/>
          <w:sz w:val="20"/>
          <w:szCs w:val="20"/>
        </w:rPr>
        <w:t>е</w:t>
      </w:r>
      <w:r w:rsidRPr="00EE271C">
        <w:rPr>
          <w:rFonts w:ascii="Times New Roman" w:hAnsi="Times New Roman" w:cs="Times New Roman"/>
          <w:sz w:val="20"/>
          <w:szCs w:val="20"/>
        </w:rPr>
        <w:t xml:space="preserve"> на получение и применение новых знаний для решения технологических и инженерных задач в области обеспечения функционирования техники и производства в организации</w:t>
      </w:r>
      <w:r w:rsidR="00877794" w:rsidRPr="00EE271C">
        <w:rPr>
          <w:rFonts w:ascii="Times New Roman" w:hAnsi="Times New Roman" w:cs="Times New Roman"/>
          <w:sz w:val="20"/>
          <w:szCs w:val="20"/>
        </w:rPr>
        <w:t xml:space="preserve"> как единой системе.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9. Проявление нового в созидательной деятельности людей, выражение творческих способностей человека в труде.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 xml:space="preserve">11. </w:t>
      </w:r>
      <w:r w:rsidRPr="00EE271C">
        <w:rPr>
          <w:rFonts w:ascii="Times New Roman" w:hAnsi="Times New Roman" w:cs="Times New Roman"/>
          <w:bCs/>
          <w:sz w:val="20"/>
          <w:szCs w:val="20"/>
        </w:rPr>
        <w:t>область</w:t>
      </w:r>
      <w:r w:rsidRPr="00EE271C">
        <w:rPr>
          <w:rFonts w:ascii="Times New Roman" w:hAnsi="Times New Roman" w:cs="Times New Roman"/>
          <w:sz w:val="20"/>
          <w:szCs w:val="20"/>
        </w:rPr>
        <w:t> </w:t>
      </w:r>
      <w:r w:rsidRPr="00EE271C">
        <w:rPr>
          <w:rFonts w:ascii="Times New Roman" w:hAnsi="Times New Roman" w:cs="Times New Roman"/>
          <w:bCs/>
          <w:sz w:val="20"/>
          <w:szCs w:val="20"/>
        </w:rPr>
        <w:t>знаний</w:t>
      </w:r>
      <w:r w:rsidRPr="00EE271C">
        <w:rPr>
          <w:rFonts w:ascii="Times New Roman" w:hAnsi="Times New Roman" w:cs="Times New Roman"/>
          <w:sz w:val="20"/>
          <w:szCs w:val="20"/>
        </w:rPr>
        <w:t> </w:t>
      </w:r>
      <w:r w:rsidRPr="00EE271C">
        <w:rPr>
          <w:rFonts w:ascii="Times New Roman" w:hAnsi="Times New Roman" w:cs="Times New Roman"/>
          <w:bCs/>
          <w:sz w:val="20"/>
          <w:szCs w:val="20"/>
        </w:rPr>
        <w:t>о</w:t>
      </w:r>
      <w:r w:rsidRPr="00EE271C">
        <w:rPr>
          <w:rFonts w:ascii="Times New Roman" w:hAnsi="Times New Roman" w:cs="Times New Roman"/>
          <w:sz w:val="20"/>
          <w:szCs w:val="20"/>
        </w:rPr>
        <w:t> </w:t>
      </w:r>
      <w:r w:rsidRPr="00EE271C">
        <w:rPr>
          <w:rFonts w:ascii="Times New Roman" w:hAnsi="Times New Roman" w:cs="Times New Roman"/>
          <w:bCs/>
          <w:sz w:val="20"/>
          <w:szCs w:val="20"/>
        </w:rPr>
        <w:t>сущности</w:t>
      </w:r>
      <w:r w:rsidRPr="00EE271C">
        <w:rPr>
          <w:rFonts w:ascii="Times New Roman" w:hAnsi="Times New Roman" w:cs="Times New Roman"/>
          <w:sz w:val="20"/>
          <w:szCs w:val="20"/>
        </w:rPr>
        <w:t> </w:t>
      </w:r>
      <w:r w:rsidRPr="00EE271C">
        <w:rPr>
          <w:rFonts w:ascii="Times New Roman" w:hAnsi="Times New Roman" w:cs="Times New Roman"/>
          <w:bCs/>
          <w:sz w:val="20"/>
          <w:szCs w:val="20"/>
        </w:rPr>
        <w:t>инновационной</w:t>
      </w:r>
      <w:r w:rsidRPr="00EE271C">
        <w:rPr>
          <w:rFonts w:ascii="Times New Roman" w:hAnsi="Times New Roman" w:cs="Times New Roman"/>
          <w:sz w:val="20"/>
          <w:szCs w:val="20"/>
        </w:rPr>
        <w:t> </w:t>
      </w:r>
      <w:r w:rsidRPr="00EE271C">
        <w:rPr>
          <w:rFonts w:ascii="Times New Roman" w:hAnsi="Times New Roman" w:cs="Times New Roman"/>
          <w:bCs/>
          <w:sz w:val="20"/>
          <w:szCs w:val="20"/>
        </w:rPr>
        <w:t>деятельности</w:t>
      </w:r>
      <w:r w:rsidRPr="00EE271C">
        <w:rPr>
          <w:rFonts w:ascii="Times New Roman" w:hAnsi="Times New Roman" w:cs="Times New Roman"/>
          <w:sz w:val="20"/>
          <w:szCs w:val="20"/>
        </w:rPr>
        <w:t> и </w:t>
      </w:r>
      <w:r w:rsidRPr="00EE271C">
        <w:rPr>
          <w:rFonts w:ascii="Times New Roman" w:hAnsi="Times New Roman" w:cs="Times New Roman"/>
          <w:bCs/>
          <w:sz w:val="20"/>
          <w:szCs w:val="20"/>
        </w:rPr>
        <w:t>инновационных</w:t>
      </w:r>
      <w:r w:rsidRPr="00EE271C">
        <w:rPr>
          <w:rFonts w:ascii="Times New Roman" w:hAnsi="Times New Roman" w:cs="Times New Roman"/>
          <w:sz w:val="20"/>
          <w:szCs w:val="20"/>
        </w:rPr>
        <w:t> процессов, их организации и управления, обеспечивающих трансформацию новых </w:t>
      </w:r>
      <w:r w:rsidRPr="00EE271C">
        <w:rPr>
          <w:rFonts w:ascii="Times New Roman" w:hAnsi="Times New Roman" w:cs="Times New Roman"/>
          <w:bCs/>
          <w:sz w:val="20"/>
          <w:szCs w:val="20"/>
        </w:rPr>
        <w:t>знаний</w:t>
      </w:r>
      <w:r w:rsidRPr="00EE271C">
        <w:rPr>
          <w:rFonts w:ascii="Times New Roman" w:hAnsi="Times New Roman" w:cs="Times New Roman"/>
          <w:sz w:val="20"/>
          <w:szCs w:val="20"/>
        </w:rPr>
        <w:t> в востребованные обществом новшества, как на коммерческой основе (коммерциализация результатов научно-технической и творческой </w:t>
      </w:r>
      <w:r w:rsidRPr="00EE271C">
        <w:rPr>
          <w:rFonts w:ascii="Times New Roman" w:hAnsi="Times New Roman" w:cs="Times New Roman"/>
          <w:bCs/>
          <w:sz w:val="20"/>
          <w:szCs w:val="20"/>
        </w:rPr>
        <w:t>деятельности</w:t>
      </w:r>
      <w:r w:rsidRPr="00EE271C">
        <w:rPr>
          <w:rFonts w:ascii="Times New Roman" w:hAnsi="Times New Roman" w:cs="Times New Roman"/>
          <w:sz w:val="20"/>
          <w:szCs w:val="20"/>
        </w:rPr>
        <w:t>), так и на некоммерческой базе (</w:t>
      </w:r>
      <w:r w:rsidRPr="00EE271C">
        <w:rPr>
          <w:rFonts w:ascii="Times New Roman" w:hAnsi="Times New Roman" w:cs="Times New Roman"/>
          <w:bCs/>
          <w:sz w:val="20"/>
          <w:szCs w:val="20"/>
        </w:rPr>
        <w:t>инновации</w:t>
      </w:r>
      <w:r w:rsidRPr="00EE271C">
        <w:rPr>
          <w:rFonts w:ascii="Times New Roman" w:hAnsi="Times New Roman" w:cs="Times New Roman"/>
          <w:sz w:val="20"/>
          <w:szCs w:val="20"/>
        </w:rPr>
        <w:t> в социальной сфере).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E271C">
        <w:rPr>
          <w:rFonts w:ascii="Times New Roman" w:hAnsi="Times New Roman" w:cs="Times New Roman"/>
          <w:b/>
          <w:sz w:val="20"/>
          <w:szCs w:val="20"/>
        </w:rPr>
        <w:t>По вертикали: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2. Новые формы организации деятельности, а именно: организации технологических процессов; организации трудовой деятельности; организации передачи информации и пр.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3. Вид дополнительной профессиональной программы. Завершение программы подтверждается выдачей диплома о профессиональной переподготовке и присвоением новой квалификации.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4. Целенаправленное изменение, вносящее в среду внедрения новые стабильные элементы, вследствие чего происходит переход системы из одного состояния в другое.</w:t>
      </w:r>
    </w:p>
    <w:p w:rsidR="00877794" w:rsidRPr="00EE271C" w:rsidRDefault="00877794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lastRenderedPageBreak/>
        <w:t>5. Инновации в области методики обучения и воспитания, преподавания и учения, организации учебно-воспитательного процесса.</w:t>
      </w:r>
    </w:p>
    <w:p w:rsidR="00EE271C" w:rsidRPr="00EE271C" w:rsidRDefault="00EE271C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6. Внедрённое или внедряемое новшество, обеспечивающее повышение эффективности процессов и (или) улучшение качества продукции, востребованное рынком.</w:t>
      </w:r>
    </w:p>
    <w:p w:rsidR="00EE271C" w:rsidRPr="00EE271C" w:rsidRDefault="00EE271C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8. Нововведение, которое организуется и проводится государственной властью.</w:t>
      </w:r>
    </w:p>
    <w:p w:rsidR="00EE271C" w:rsidRPr="00EE271C" w:rsidRDefault="00EE271C" w:rsidP="00EE271C">
      <w:pPr>
        <w:jc w:val="both"/>
        <w:rPr>
          <w:rFonts w:ascii="Times New Roman" w:hAnsi="Times New Roman" w:cs="Times New Roman"/>
          <w:sz w:val="20"/>
          <w:szCs w:val="20"/>
        </w:rPr>
      </w:pPr>
      <w:r w:rsidRPr="00EE271C">
        <w:rPr>
          <w:rFonts w:ascii="Times New Roman" w:hAnsi="Times New Roman" w:cs="Times New Roman"/>
          <w:sz w:val="20"/>
          <w:szCs w:val="20"/>
        </w:rPr>
        <w:t>10. Деятельность по приобретению опыта работы или  повышения уровня квалификации по специальности, а также работа по специальности в течение определенного испытательного срока, называемого испытательным стажем.</w:t>
      </w:r>
    </w:p>
    <w:p w:rsidR="00EE271C" w:rsidRDefault="00EE271C"/>
    <w:p w:rsidR="00EE271C" w:rsidRDefault="00EE271C">
      <w:pPr>
        <w:sectPr w:rsidR="00EE271C" w:rsidSect="00EE271C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7794" w:rsidRDefault="00877794">
      <w:bookmarkStart w:id="0" w:name="_GoBack"/>
      <w:bookmarkEnd w:id="0"/>
    </w:p>
    <w:sectPr w:rsidR="00877794" w:rsidSect="0087779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D8" w:rsidRDefault="00814BD8" w:rsidP="00EE271C">
      <w:pPr>
        <w:spacing w:after="0" w:line="240" w:lineRule="auto"/>
      </w:pPr>
      <w:r>
        <w:separator/>
      </w:r>
    </w:p>
  </w:endnote>
  <w:endnote w:type="continuationSeparator" w:id="0">
    <w:p w:rsidR="00814BD8" w:rsidRDefault="00814BD8" w:rsidP="00EE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825018"/>
      <w:docPartObj>
        <w:docPartGallery w:val="Page Numbers (Bottom of Page)"/>
        <w:docPartUnique/>
      </w:docPartObj>
    </w:sdtPr>
    <w:sdtContent>
      <w:p w:rsidR="00EE271C" w:rsidRDefault="00EE27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271C" w:rsidRDefault="00EE27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D8" w:rsidRDefault="00814BD8" w:rsidP="00EE271C">
      <w:pPr>
        <w:spacing w:after="0" w:line="240" w:lineRule="auto"/>
      </w:pPr>
      <w:r>
        <w:separator/>
      </w:r>
    </w:p>
  </w:footnote>
  <w:footnote w:type="continuationSeparator" w:id="0">
    <w:p w:rsidR="00814BD8" w:rsidRDefault="00814BD8" w:rsidP="00EE2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71"/>
    <w:rsid w:val="0001176A"/>
    <w:rsid w:val="00751AE0"/>
    <w:rsid w:val="00792171"/>
    <w:rsid w:val="00814BD8"/>
    <w:rsid w:val="00833F85"/>
    <w:rsid w:val="00877794"/>
    <w:rsid w:val="00CC0540"/>
    <w:rsid w:val="00EE271C"/>
    <w:rsid w:val="00F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71C"/>
  </w:style>
  <w:style w:type="paragraph" w:styleId="a6">
    <w:name w:val="footer"/>
    <w:basedOn w:val="a"/>
    <w:link w:val="a7"/>
    <w:uiPriority w:val="99"/>
    <w:unhideWhenUsed/>
    <w:rsid w:val="00EE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71C"/>
  </w:style>
  <w:style w:type="paragraph" w:styleId="a6">
    <w:name w:val="footer"/>
    <w:basedOn w:val="a"/>
    <w:link w:val="a7"/>
    <w:uiPriority w:val="99"/>
    <w:unhideWhenUsed/>
    <w:rsid w:val="00EE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2020-03-31T09:28:00Z</dcterms:created>
  <dcterms:modified xsi:type="dcterms:W3CDTF">2020-03-31T10:30:00Z</dcterms:modified>
</cp:coreProperties>
</file>